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AC0F2" w14:textId="77777777" w:rsidR="00297542" w:rsidRDefault="00000000">
      <w:pPr>
        <w:jc w:val="right"/>
      </w:pPr>
      <w:bookmarkStart w:id="0" w:name="__DdeLink__179_3711177001"/>
      <w:bookmarkEnd w:id="0"/>
      <w:r>
        <w:rPr>
          <w:rFonts w:ascii="Georgia" w:hAnsi="Georgia" w:cs="Times New Roman"/>
          <w:b/>
        </w:rPr>
        <w:t xml:space="preserve">В оргкомитет </w:t>
      </w:r>
      <w:r>
        <w:rPr>
          <w:rFonts w:ascii="Georgia" w:hAnsi="Georgia" w:cs="Times New Roman"/>
          <w:b/>
        </w:rPr>
        <w:br/>
      </w:r>
      <w:r>
        <w:rPr>
          <w:rFonts w:ascii="Georgia" w:hAnsi="Georgia" w:cs="Times New Roman"/>
          <w:b/>
          <w:lang w:val="en-US"/>
        </w:rPr>
        <w:t>IX</w:t>
      </w:r>
      <w:r w:rsidRPr="00080239">
        <w:rPr>
          <w:rFonts w:ascii="Georgia" w:hAnsi="Georgia" w:cs="Times New Roman"/>
          <w:b/>
        </w:rPr>
        <w:t xml:space="preserve"> </w:t>
      </w:r>
      <w:r>
        <w:rPr>
          <w:rFonts w:ascii="Georgia" w:hAnsi="Georgia" w:cs="Times New Roman"/>
          <w:b/>
        </w:rPr>
        <w:t xml:space="preserve"> Всероссийского фестиваля народного и  сценического искусства </w:t>
      </w:r>
      <w:r>
        <w:rPr>
          <w:rFonts w:ascii="Georgia" w:hAnsi="Georgia" w:cs="Times New Roman"/>
          <w:b/>
        </w:rPr>
        <w:br/>
        <w:t>«ТАНЦУЙ И ПОЙ, МОЯ РОССИЯ!»</w:t>
      </w:r>
    </w:p>
    <w:p w14:paraId="64F8CF84" w14:textId="77777777" w:rsidR="00297542" w:rsidRDefault="00000000">
      <w:pPr>
        <w:jc w:val="center"/>
        <w:rPr>
          <w:rFonts w:ascii="Georgia" w:hAnsi="Georgia" w:cs="Times New Roman"/>
          <w:b/>
        </w:rPr>
      </w:pPr>
      <w:r>
        <w:rPr>
          <w:rFonts w:ascii="Georgia" w:hAnsi="Georgia" w:cs="Times New Roman"/>
          <w:b/>
        </w:rPr>
        <w:t>ЗАЯВКА</w:t>
      </w:r>
    </w:p>
    <w:p w14:paraId="383DDF5C" w14:textId="77777777" w:rsidR="00297542" w:rsidRDefault="00000000">
      <w:pPr>
        <w:jc w:val="center"/>
      </w:pPr>
      <w:r>
        <w:rPr>
          <w:rFonts w:ascii="Georgia" w:hAnsi="Georgia" w:cs="Times New Roman"/>
        </w:rPr>
        <w:t xml:space="preserve">на участие в </w:t>
      </w:r>
      <w:r>
        <w:rPr>
          <w:rFonts w:ascii="Georgia" w:hAnsi="Georgia" w:cs="Times New Roman"/>
          <w:lang w:val="en-US"/>
        </w:rPr>
        <w:t>IX</w:t>
      </w:r>
      <w:r w:rsidRPr="00080239">
        <w:rPr>
          <w:rFonts w:ascii="Georgia" w:hAnsi="Georgia" w:cs="Times New Roman"/>
        </w:rPr>
        <w:t xml:space="preserve"> </w:t>
      </w:r>
      <w:r>
        <w:rPr>
          <w:rFonts w:ascii="Georgia" w:hAnsi="Georgia" w:cs="Times New Roman"/>
        </w:rPr>
        <w:t>Всероссийском Фестивале народного и сценического искусства</w:t>
      </w:r>
    </w:p>
    <w:p w14:paraId="38AE8F2F" w14:textId="77777777" w:rsidR="00297542" w:rsidRDefault="00000000">
      <w:pPr>
        <w:jc w:val="center"/>
      </w:pPr>
      <w:r>
        <w:rPr>
          <w:rFonts w:ascii="Georgia" w:hAnsi="Georgia" w:cs="Times New Roman"/>
        </w:rPr>
        <w:t xml:space="preserve">"Танцуй и пой, моя Россия!" в городе  ____________ </w:t>
      </w:r>
      <w:r w:rsidRPr="00080239">
        <w:rPr>
          <w:rFonts w:ascii="Georgia" w:hAnsi="Georgia" w:cs="Times New Roman"/>
        </w:rPr>
        <w:t>(</w:t>
      </w:r>
      <w:r>
        <w:rPr>
          <w:rFonts w:ascii="Georgia" w:hAnsi="Georgia" w:cs="Times New Roman"/>
        </w:rPr>
        <w:t>указать название города)</w:t>
      </w:r>
    </w:p>
    <w:p w14:paraId="1BB7D1D9" w14:textId="77777777" w:rsidR="00297542" w:rsidRDefault="00000000">
      <w:pPr>
        <w:rPr>
          <w:rFonts w:ascii="Georgia" w:hAnsi="Georgia" w:cs="Times New Roman"/>
        </w:rPr>
      </w:pPr>
      <w:r>
        <w:rPr>
          <w:rFonts w:ascii="Georgia" w:hAnsi="Georgia"/>
        </w:rPr>
        <w:br/>
      </w:r>
      <w:r>
        <w:rPr>
          <w:rFonts w:ascii="Georgia" w:hAnsi="Georgia"/>
        </w:rPr>
        <w:br/>
      </w:r>
      <w:r>
        <w:rPr>
          <w:rFonts w:ascii="Georgia" w:hAnsi="Georgia" w:cs="Times New Roman"/>
        </w:rPr>
        <w:t>1. Название творческого коллектива (</w:t>
      </w:r>
      <w:r>
        <w:rPr>
          <w:rFonts w:ascii="Georgia" w:hAnsi="Georgia" w:cs="Times New Roman"/>
          <w:i/>
        </w:rPr>
        <w:t>полное, как должно быть указано в дипломе</w:t>
      </w:r>
      <w:r>
        <w:rPr>
          <w:rFonts w:ascii="Georgia" w:hAnsi="Georgia" w:cs="Times New Roman"/>
        </w:rPr>
        <w:t xml:space="preserve">) </w:t>
      </w:r>
    </w:p>
    <w:p w14:paraId="75FA2827" w14:textId="77777777" w:rsidR="00297542" w:rsidRDefault="00000000">
      <w:pPr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2. ФИО руководителя </w:t>
      </w:r>
    </w:p>
    <w:p w14:paraId="18E35476" w14:textId="77777777" w:rsidR="00297542" w:rsidRDefault="00000000">
      <w:pPr>
        <w:rPr>
          <w:rFonts w:ascii="Georgia" w:hAnsi="Georgia" w:cs="Times New Roman"/>
        </w:rPr>
      </w:pPr>
      <w:r>
        <w:rPr>
          <w:rFonts w:ascii="Georgia" w:hAnsi="Georgia" w:cs="Times New Roman"/>
        </w:rPr>
        <w:t xml:space="preserve">3. Контактные данные (мобильный тел., </w:t>
      </w:r>
      <w:r>
        <w:rPr>
          <w:rFonts w:ascii="Georgia" w:hAnsi="Georgia" w:cs="Times New Roman"/>
          <w:lang w:val="en-US"/>
        </w:rPr>
        <w:t>e</w:t>
      </w:r>
      <w:r>
        <w:rPr>
          <w:rFonts w:ascii="Georgia" w:hAnsi="Georgia" w:cs="Times New Roman"/>
        </w:rPr>
        <w:t>-</w:t>
      </w:r>
      <w:r>
        <w:rPr>
          <w:rFonts w:ascii="Georgia" w:hAnsi="Georgia" w:cs="Times New Roman"/>
          <w:lang w:val="en-US"/>
        </w:rPr>
        <w:t>mail</w:t>
      </w:r>
      <w:r>
        <w:rPr>
          <w:rFonts w:ascii="Georgia" w:hAnsi="Georgia" w:cs="Times New Roman"/>
        </w:rPr>
        <w:t xml:space="preserve">) </w:t>
      </w:r>
    </w:p>
    <w:p w14:paraId="642BE2BF" w14:textId="77777777" w:rsidR="00297542" w:rsidRDefault="00000000">
      <w:pPr>
        <w:rPr>
          <w:rFonts w:ascii="Georgia" w:hAnsi="Georgia" w:cs="Times New Roman"/>
        </w:rPr>
      </w:pPr>
      <w:r>
        <w:rPr>
          <w:rFonts w:ascii="Georgia" w:hAnsi="Georgia" w:cs="Times New Roman"/>
        </w:rPr>
        <w:t>4. Ссылка на социальные сети</w:t>
      </w:r>
    </w:p>
    <w:p w14:paraId="02A695DA" w14:textId="77777777" w:rsidR="00297542" w:rsidRDefault="00000000">
      <w:pPr>
        <w:rPr>
          <w:rFonts w:ascii="Georgia" w:hAnsi="Georgia"/>
        </w:rPr>
      </w:pPr>
      <w:r>
        <w:rPr>
          <w:rFonts w:ascii="Georgia" w:hAnsi="Georgia" w:cs="Times New Roman"/>
        </w:rPr>
        <w:t xml:space="preserve">5. Адрес 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3020"/>
        <w:gridCol w:w="3612"/>
        <w:gridCol w:w="3824"/>
      </w:tblGrid>
      <w:tr w:rsidR="00297542" w14:paraId="4720C68B" w14:textId="77777777">
        <w:tc>
          <w:tcPr>
            <w:tcW w:w="3020" w:type="dxa"/>
            <w:shd w:val="clear" w:color="auto" w:fill="auto"/>
          </w:tcPr>
          <w:p w14:paraId="4BCF8537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</w:rPr>
              <w:t>Номинация</w:t>
            </w:r>
          </w:p>
          <w:p w14:paraId="73367196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/>
              </w:rPr>
              <w:t>Народно-сценическое искусство</w:t>
            </w:r>
            <w:r>
              <w:rPr>
                <w:rFonts w:ascii="Georgia" w:hAnsi="Georgia" w:cs="Times New Roman"/>
                <w:b/>
              </w:rPr>
              <w:t xml:space="preserve"> </w:t>
            </w:r>
          </w:p>
          <w:p w14:paraId="0AB079D6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</w:rPr>
              <w:t>Возрастная категория</w:t>
            </w:r>
          </w:p>
          <w:p w14:paraId="2F3EC16A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</w:rPr>
            </w:pPr>
            <w:r>
              <w:rPr>
                <w:rFonts w:ascii="Georgia" w:hAnsi="Georgia" w:cs="Times New Roman"/>
              </w:rPr>
              <w:t>Дети</w:t>
            </w:r>
          </w:p>
        </w:tc>
        <w:tc>
          <w:tcPr>
            <w:tcW w:w="3612" w:type="dxa"/>
            <w:shd w:val="clear" w:color="auto" w:fill="auto"/>
          </w:tcPr>
          <w:p w14:paraId="158EBB9A" w14:textId="77777777" w:rsidR="00297542" w:rsidRDefault="00297542">
            <w:pPr>
              <w:spacing w:after="0" w:line="240" w:lineRule="auto"/>
              <w:jc w:val="center"/>
              <w:rPr>
                <w:rFonts w:ascii="Georgia" w:hAnsi="Georgia" w:cs="Times New Roman"/>
                <w:b/>
              </w:rPr>
            </w:pPr>
          </w:p>
          <w:p w14:paraId="1FBFD059" w14:textId="77777777" w:rsidR="00297542" w:rsidRDefault="00000000">
            <w:pPr>
              <w:spacing w:after="0" w:line="240" w:lineRule="auto"/>
              <w:jc w:val="center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  <w:lang w:val="en-US"/>
              </w:rPr>
              <w:t>I</w:t>
            </w:r>
            <w:r>
              <w:rPr>
                <w:rFonts w:ascii="Georgia" w:hAnsi="Georgia" w:cs="Times New Roman"/>
                <w:b/>
              </w:rPr>
              <w:t xml:space="preserve"> КОНЦЕРТНЫЙ НОМЕР</w:t>
            </w:r>
          </w:p>
          <w:p w14:paraId="1CA8B229" w14:textId="77777777" w:rsidR="00297542" w:rsidRDefault="00297542">
            <w:pPr>
              <w:spacing w:after="0" w:line="240" w:lineRule="auto"/>
              <w:jc w:val="center"/>
              <w:rPr>
                <w:rFonts w:ascii="Georgia" w:hAnsi="Georgia" w:cs="Times New Roman"/>
                <w:b/>
              </w:rPr>
            </w:pPr>
          </w:p>
        </w:tc>
        <w:tc>
          <w:tcPr>
            <w:tcW w:w="3824" w:type="dxa"/>
            <w:shd w:val="clear" w:color="auto" w:fill="auto"/>
          </w:tcPr>
          <w:p w14:paraId="0EC7A1D8" w14:textId="77777777" w:rsidR="00297542" w:rsidRDefault="00297542">
            <w:pPr>
              <w:spacing w:after="0" w:line="240" w:lineRule="auto"/>
              <w:jc w:val="center"/>
              <w:rPr>
                <w:rFonts w:ascii="Georgia" w:hAnsi="Georgia" w:cs="Times New Roman"/>
                <w:b/>
                <w:lang w:val="en-US"/>
              </w:rPr>
            </w:pPr>
          </w:p>
          <w:p w14:paraId="1B9891DF" w14:textId="77777777" w:rsidR="00297542" w:rsidRDefault="00000000">
            <w:pPr>
              <w:spacing w:after="0" w:line="240" w:lineRule="auto"/>
              <w:jc w:val="center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  <w:lang w:val="en-US"/>
              </w:rPr>
              <w:t>II</w:t>
            </w:r>
            <w:r>
              <w:rPr>
                <w:rFonts w:ascii="Georgia" w:hAnsi="Georgia" w:cs="Times New Roman"/>
                <w:b/>
              </w:rPr>
              <w:t xml:space="preserve"> КОНЦЕРТНЫЙ НОМЕР</w:t>
            </w:r>
          </w:p>
        </w:tc>
      </w:tr>
      <w:tr w:rsidR="00297542" w14:paraId="37E1DCBC" w14:textId="77777777">
        <w:tc>
          <w:tcPr>
            <w:tcW w:w="3020" w:type="dxa"/>
            <w:shd w:val="clear" w:color="auto" w:fill="auto"/>
          </w:tcPr>
          <w:p w14:paraId="4F6D949E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</w:rPr>
              <w:t>Название концертного номера</w:t>
            </w:r>
            <w:r>
              <w:rPr>
                <w:rFonts w:ascii="Georgia" w:hAnsi="Georgia" w:cs="Times New Roman"/>
                <w:b/>
              </w:rPr>
              <w:br/>
            </w:r>
          </w:p>
        </w:tc>
        <w:tc>
          <w:tcPr>
            <w:tcW w:w="3612" w:type="dxa"/>
            <w:shd w:val="clear" w:color="auto" w:fill="auto"/>
          </w:tcPr>
          <w:p w14:paraId="39EB4E3C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  <w:p w14:paraId="13252FA9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  <w:p w14:paraId="14A23466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  <w:p w14:paraId="2DC0E3E7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</w:tc>
        <w:tc>
          <w:tcPr>
            <w:tcW w:w="3824" w:type="dxa"/>
            <w:shd w:val="clear" w:color="auto" w:fill="auto"/>
          </w:tcPr>
          <w:p w14:paraId="5BF3ED42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</w:tc>
      </w:tr>
      <w:tr w:rsidR="00297542" w14:paraId="007F6A4A" w14:textId="77777777">
        <w:tc>
          <w:tcPr>
            <w:tcW w:w="3020" w:type="dxa"/>
            <w:shd w:val="clear" w:color="auto" w:fill="auto"/>
          </w:tcPr>
          <w:p w14:paraId="6EDDF761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</w:rPr>
              <w:t xml:space="preserve">Ссылка на видео презентацию </w:t>
            </w:r>
            <w:r>
              <w:rPr>
                <w:rFonts w:ascii="Georgia" w:hAnsi="Georgia" w:cs="Times New Roman"/>
                <w:b/>
              </w:rPr>
              <w:br/>
              <w:t>номера</w:t>
            </w:r>
          </w:p>
        </w:tc>
        <w:tc>
          <w:tcPr>
            <w:tcW w:w="3612" w:type="dxa"/>
            <w:shd w:val="clear" w:color="auto" w:fill="auto"/>
          </w:tcPr>
          <w:p w14:paraId="54683155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u w:val="single"/>
              </w:rPr>
            </w:pPr>
            <w:r>
              <w:rPr>
                <w:rFonts w:ascii="Georgia" w:hAnsi="Georgia" w:cs="Times New Roman"/>
                <w:u w:val="single"/>
              </w:rPr>
              <w:t>Ссылка только через яндекс-диск!!!!</w:t>
            </w:r>
          </w:p>
          <w:p w14:paraId="3C3975B4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  <w:p w14:paraId="03653C7B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  <w:p w14:paraId="5DCDF61A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  <w:p w14:paraId="41671EDC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</w:tc>
        <w:tc>
          <w:tcPr>
            <w:tcW w:w="3824" w:type="dxa"/>
            <w:shd w:val="clear" w:color="auto" w:fill="auto"/>
          </w:tcPr>
          <w:p w14:paraId="2C17A87A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u w:val="single"/>
              </w:rPr>
            </w:pPr>
            <w:r>
              <w:rPr>
                <w:rFonts w:ascii="Georgia" w:hAnsi="Georgia" w:cs="Times New Roman"/>
                <w:u w:val="single"/>
              </w:rPr>
              <w:t>Ссылка только через яндекс-диск!!!!</w:t>
            </w:r>
          </w:p>
          <w:p w14:paraId="22A71FE5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</w:tc>
      </w:tr>
      <w:tr w:rsidR="00297542" w14:paraId="7C09465C" w14:textId="77777777">
        <w:tc>
          <w:tcPr>
            <w:tcW w:w="3020" w:type="dxa"/>
            <w:shd w:val="clear" w:color="auto" w:fill="auto"/>
          </w:tcPr>
          <w:p w14:paraId="331D410C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</w:rPr>
              <w:t>Количество участников в каждом концертном номере</w:t>
            </w:r>
          </w:p>
          <w:p w14:paraId="04552AA1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</w:rPr>
              <w:t xml:space="preserve"> </w:t>
            </w:r>
          </w:p>
        </w:tc>
        <w:tc>
          <w:tcPr>
            <w:tcW w:w="3612" w:type="dxa"/>
            <w:shd w:val="clear" w:color="auto" w:fill="auto"/>
          </w:tcPr>
          <w:p w14:paraId="5251031E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  <w:p w14:paraId="08F186EE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</w:tc>
        <w:tc>
          <w:tcPr>
            <w:tcW w:w="3824" w:type="dxa"/>
            <w:shd w:val="clear" w:color="auto" w:fill="auto"/>
          </w:tcPr>
          <w:p w14:paraId="34D21F58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</w:tc>
      </w:tr>
      <w:tr w:rsidR="00297542" w14:paraId="77B79AC2" w14:textId="77777777">
        <w:tc>
          <w:tcPr>
            <w:tcW w:w="3020" w:type="dxa"/>
            <w:shd w:val="clear" w:color="auto" w:fill="auto"/>
          </w:tcPr>
          <w:p w14:paraId="0ADD3DFF" w14:textId="77777777" w:rsidR="00297542" w:rsidRDefault="00000000">
            <w:pPr>
              <w:spacing w:after="0" w:line="240" w:lineRule="auto"/>
              <w:rPr>
                <w:rFonts w:ascii="Georgia" w:hAnsi="Georgia" w:cs="Times New Roman"/>
                <w:b/>
              </w:rPr>
            </w:pPr>
            <w:r>
              <w:rPr>
                <w:rFonts w:ascii="Georgia" w:hAnsi="Georgia" w:cs="Times New Roman"/>
                <w:b/>
              </w:rPr>
              <w:t xml:space="preserve">Средний возраст участников </w:t>
            </w:r>
          </w:p>
          <w:p w14:paraId="64A01BCD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  <w:b/>
              </w:rPr>
            </w:pPr>
          </w:p>
        </w:tc>
        <w:tc>
          <w:tcPr>
            <w:tcW w:w="3612" w:type="dxa"/>
            <w:shd w:val="clear" w:color="auto" w:fill="auto"/>
          </w:tcPr>
          <w:p w14:paraId="6D578234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</w:tc>
        <w:tc>
          <w:tcPr>
            <w:tcW w:w="3824" w:type="dxa"/>
            <w:shd w:val="clear" w:color="auto" w:fill="auto"/>
          </w:tcPr>
          <w:p w14:paraId="512AF2F6" w14:textId="77777777" w:rsidR="00297542" w:rsidRDefault="00297542">
            <w:pPr>
              <w:spacing w:after="0" w:line="240" w:lineRule="auto"/>
              <w:rPr>
                <w:rFonts w:ascii="Georgia" w:hAnsi="Georgia" w:cs="Times New Roman"/>
              </w:rPr>
            </w:pPr>
          </w:p>
        </w:tc>
      </w:tr>
    </w:tbl>
    <w:p w14:paraId="59B90B0C" w14:textId="77777777" w:rsidR="00297542" w:rsidRDefault="00297542">
      <w:pPr>
        <w:pStyle w:val="ListParagraph"/>
        <w:jc w:val="both"/>
        <w:rPr>
          <w:rFonts w:ascii="Georgia" w:hAnsi="Georgia" w:cs="Times New Roman"/>
          <w:b/>
        </w:rPr>
      </w:pPr>
    </w:p>
    <w:p w14:paraId="2AE9ADE4" w14:textId="77777777" w:rsidR="00297542" w:rsidRDefault="00000000">
      <w:pPr>
        <w:pStyle w:val="ListParagraph"/>
        <w:jc w:val="both"/>
        <w:rPr>
          <w:rFonts w:ascii="Georgia" w:hAnsi="Georgia"/>
          <w:bCs/>
        </w:rPr>
      </w:pPr>
      <w:r>
        <w:rPr>
          <w:rFonts w:ascii="Georgia" w:hAnsi="Georgia"/>
          <w:bCs/>
        </w:rPr>
        <w:t xml:space="preserve">К заявке необходимо приложить визитку коллектива (пресс релиз – в формате </w:t>
      </w:r>
      <w:r>
        <w:rPr>
          <w:rFonts w:ascii="Georgia" w:hAnsi="Georgia"/>
          <w:bCs/>
          <w:lang w:val="en-US"/>
        </w:rPr>
        <w:t>Word</w:t>
      </w:r>
      <w:r>
        <w:rPr>
          <w:rFonts w:ascii="Georgia" w:hAnsi="Georgia"/>
          <w:bCs/>
        </w:rPr>
        <w:t xml:space="preserve">) и по две фотографии на каждый концертный номер (фотографии можно прикрепить файлом </w:t>
      </w:r>
      <w:r>
        <w:rPr>
          <w:rFonts w:ascii="Georgia" w:hAnsi="Georgia"/>
          <w:bCs/>
          <w:lang w:val="en-US"/>
        </w:rPr>
        <w:t>JPEG</w:t>
      </w:r>
      <w:r>
        <w:rPr>
          <w:rFonts w:ascii="Georgia" w:hAnsi="Georgia"/>
          <w:bCs/>
        </w:rPr>
        <w:t>)</w:t>
      </w:r>
    </w:p>
    <w:p w14:paraId="61C0D832" w14:textId="77777777" w:rsidR="00297542" w:rsidRDefault="00297542">
      <w:pPr>
        <w:pStyle w:val="ListParagraph"/>
        <w:jc w:val="both"/>
        <w:rPr>
          <w:rFonts w:ascii="Georgia" w:hAnsi="Georgia"/>
          <w:b/>
        </w:rPr>
      </w:pPr>
    </w:p>
    <w:p w14:paraId="3E32E43C" w14:textId="77777777" w:rsidR="00297542" w:rsidRDefault="00000000">
      <w:pPr>
        <w:pStyle w:val="ListParagraph"/>
        <w:ind w:right="-24"/>
        <w:jc w:val="both"/>
        <w:rPr>
          <w:rFonts w:ascii="Georgia" w:hAnsi="Georgia"/>
          <w:bCs/>
        </w:rPr>
      </w:pPr>
      <w:r>
        <w:rPr>
          <w:rFonts w:ascii="Georgia" w:hAnsi="Georgia"/>
        </w:rPr>
        <w:t xml:space="preserve">Все ссылки на номера должны быть </w:t>
      </w:r>
      <w:r>
        <w:rPr>
          <w:rFonts w:ascii="Georgia" w:hAnsi="Georgia"/>
          <w:u w:val="single"/>
        </w:rPr>
        <w:t>кликабельными</w:t>
      </w:r>
      <w:r>
        <w:rPr>
          <w:rFonts w:ascii="Georgia" w:hAnsi="Georgia"/>
        </w:rPr>
        <w:t xml:space="preserve">. </w:t>
      </w:r>
      <w:r>
        <w:rPr>
          <w:rFonts w:ascii="Georgia" w:hAnsi="Georgia"/>
          <w:u w:val="single"/>
        </w:rPr>
        <w:t xml:space="preserve">Заявку нужно отправлять в формате </w:t>
      </w:r>
      <w:r>
        <w:rPr>
          <w:rFonts w:ascii="Georgia" w:hAnsi="Georgia"/>
          <w:u w:val="single"/>
          <w:lang w:val="en-US"/>
        </w:rPr>
        <w:t>Word</w:t>
      </w:r>
      <w:r>
        <w:rPr>
          <w:rFonts w:ascii="Georgia" w:hAnsi="Georgia"/>
          <w:u w:val="single"/>
        </w:rPr>
        <w:t xml:space="preserve"> с заполненными данными. В тексте письма необходимо продублировать те же ссылки на видео, что указаны в таблице «Заявки». Пожалуйста, укажите название коллектива, город участия, год участия в заголовке письма, например, «Коллектив Яблочко Йошкар- Ола 2025»</w:t>
      </w:r>
    </w:p>
    <w:p w14:paraId="416AA51E" w14:textId="77777777" w:rsidR="00297542" w:rsidRDefault="00297542">
      <w:pPr>
        <w:pStyle w:val="ListParagraph"/>
        <w:rPr>
          <w:rFonts w:ascii="Georgia" w:hAnsi="Georgia"/>
          <w:bCs/>
        </w:rPr>
      </w:pPr>
    </w:p>
    <w:p w14:paraId="334D4924" w14:textId="77777777" w:rsidR="00297542" w:rsidRDefault="00000000">
      <w:pPr>
        <w:pStyle w:val="ListParagraph"/>
        <w:rPr>
          <w:rFonts w:ascii="Georgia" w:hAnsi="Georgia"/>
          <w:bCs/>
        </w:rPr>
      </w:pPr>
      <w:r>
        <w:rPr>
          <w:rFonts w:ascii="Georgia" w:hAnsi="Georgia" w:cs="Times New Roman"/>
          <w:b/>
        </w:rPr>
        <w:t>Ссылка на видео презентацию номера должная быть загружена только на Яндекс-диск. Ресурсы ВК и ютюб не принимаются.</w:t>
      </w:r>
    </w:p>
    <w:p w14:paraId="36FBAA5E" w14:textId="77777777" w:rsidR="00297542" w:rsidRDefault="00297542">
      <w:pPr>
        <w:pStyle w:val="ListParagraph"/>
        <w:ind w:right="-24"/>
        <w:jc w:val="both"/>
      </w:pPr>
      <w:bookmarkStart w:id="1" w:name="_Hlk179467938"/>
      <w:bookmarkEnd w:id="1"/>
    </w:p>
    <w:p w14:paraId="6FC3AC24" w14:textId="77777777" w:rsidR="00297542" w:rsidRDefault="00297542">
      <w:pPr>
        <w:pStyle w:val="ListParagraph"/>
        <w:ind w:right="-24"/>
        <w:jc w:val="both"/>
        <w:rPr>
          <w:rFonts w:ascii="Georgia" w:hAnsi="Georgia"/>
          <w:bCs/>
        </w:rPr>
      </w:pPr>
    </w:p>
    <w:p w14:paraId="40AFD2AB" w14:textId="77777777" w:rsidR="00297542" w:rsidRDefault="00000000">
      <w:pPr>
        <w:pStyle w:val="ListParagraph"/>
        <w:ind w:right="-24"/>
        <w:jc w:val="both"/>
        <w:rPr>
          <w:rFonts w:ascii="Georgia" w:hAnsi="Georgia"/>
          <w:bCs/>
        </w:rPr>
      </w:pPr>
      <w:r>
        <w:rPr>
          <w:rFonts w:ascii="Georgia" w:hAnsi="Georgia"/>
          <w:bCs/>
        </w:rPr>
        <w:lastRenderedPageBreak/>
        <w:t xml:space="preserve">Заявки на участие направляются в адрес оргкомитета посредством электронной почты:  </w:t>
      </w:r>
    </w:p>
    <w:p w14:paraId="3431D20C" w14:textId="77777777" w:rsidR="00297542" w:rsidRDefault="00000000">
      <w:pPr>
        <w:pStyle w:val="ListParagraph"/>
        <w:ind w:right="-24"/>
        <w:jc w:val="both"/>
      </w:pPr>
      <w:r>
        <w:rPr>
          <w:rFonts w:ascii="Georgia" w:hAnsi="Georgia"/>
          <w:bCs/>
          <w:lang w:val="en-US"/>
        </w:rPr>
        <w:t>e</w:t>
      </w:r>
      <w:r w:rsidRPr="00080239">
        <w:rPr>
          <w:rFonts w:ascii="Georgia" w:hAnsi="Georgia"/>
          <w:bCs/>
        </w:rPr>
        <w:t>-</w:t>
      </w:r>
      <w:r>
        <w:rPr>
          <w:rFonts w:ascii="Georgia" w:hAnsi="Georgia"/>
          <w:bCs/>
          <w:lang w:val="en-US"/>
        </w:rPr>
        <w:t>mail</w:t>
      </w:r>
      <w:r w:rsidRPr="00080239">
        <w:rPr>
          <w:rFonts w:ascii="Georgia" w:hAnsi="Georgia"/>
          <w:bCs/>
        </w:rPr>
        <w:t xml:space="preserve">: </w:t>
      </w:r>
      <w:proofErr w:type="spellStart"/>
      <w:r>
        <w:rPr>
          <w:rStyle w:val="-"/>
          <w:rFonts w:ascii="Georgia" w:eastAsia="Times New Roman" w:hAnsi="Georgia" w:cs="Times New Roman"/>
          <w:bCs/>
          <w:sz w:val="28"/>
          <w:szCs w:val="28"/>
          <w:lang w:val="en-US" w:eastAsia="ru-RU"/>
        </w:rPr>
        <w:t>globexpro</w:t>
      </w:r>
      <w:proofErr w:type="spellEnd"/>
      <w:r w:rsidRPr="00080239">
        <w:rPr>
          <w:rStyle w:val="-"/>
          <w:rFonts w:ascii="Georgia" w:eastAsia="Times New Roman" w:hAnsi="Georgia" w:cs="Times New Roman"/>
          <w:bCs/>
          <w:sz w:val="28"/>
          <w:szCs w:val="28"/>
          <w:lang w:eastAsia="ru-RU"/>
        </w:rPr>
        <w:t>2026@</w:t>
      </w:r>
      <w:proofErr w:type="spellStart"/>
      <w:r>
        <w:rPr>
          <w:rStyle w:val="-"/>
          <w:rFonts w:ascii="Georgia" w:eastAsia="Times New Roman" w:hAnsi="Georgia" w:cs="Times New Roman"/>
          <w:bCs/>
          <w:sz w:val="28"/>
          <w:szCs w:val="28"/>
          <w:lang w:val="en-US" w:eastAsia="ru-RU"/>
        </w:rPr>
        <w:t>yandex</w:t>
      </w:r>
      <w:proofErr w:type="spellEnd"/>
      <w:r w:rsidRPr="00080239">
        <w:rPr>
          <w:rStyle w:val="-"/>
          <w:rFonts w:ascii="Georgia" w:eastAsia="Times New Roman" w:hAnsi="Georgia" w:cs="Times New Roman"/>
          <w:bCs/>
          <w:sz w:val="28"/>
          <w:szCs w:val="28"/>
          <w:lang w:eastAsia="ru-RU"/>
        </w:rPr>
        <w:t>.</w:t>
      </w:r>
      <w:proofErr w:type="spellStart"/>
      <w:r>
        <w:rPr>
          <w:rStyle w:val="-"/>
          <w:rFonts w:ascii="Georgia" w:eastAsia="Times New Roman" w:hAnsi="Georgia" w:cs="Times New Roman"/>
          <w:bCs/>
          <w:sz w:val="28"/>
          <w:szCs w:val="28"/>
          <w:lang w:val="en-US" w:eastAsia="ru-RU"/>
        </w:rPr>
        <w:t>ru</w:t>
      </w:r>
      <w:proofErr w:type="spellEnd"/>
    </w:p>
    <w:p w14:paraId="7653EDB9" w14:textId="77777777" w:rsidR="00297542" w:rsidRDefault="00000000">
      <w:pPr>
        <w:pStyle w:val="ListParagraph"/>
        <w:ind w:right="-24"/>
        <w:jc w:val="both"/>
      </w:pPr>
      <w:r>
        <w:rPr>
          <w:rFonts w:ascii="Georgia" w:hAnsi="Georgia"/>
          <w:bCs/>
          <w:u w:val="single"/>
        </w:rPr>
        <w:t>с обязательной копией</w:t>
      </w:r>
      <w:r>
        <w:rPr>
          <w:rFonts w:ascii="Georgia" w:hAnsi="Georgia"/>
          <w:bCs/>
        </w:rPr>
        <w:t xml:space="preserve"> на: </w:t>
      </w:r>
      <w:hyperlink r:id="rId7">
        <w:r>
          <w:rPr>
            <w:rStyle w:val="-"/>
            <w:rFonts w:ascii="Georgia" w:hAnsi="Georgia"/>
            <w:bCs/>
            <w:lang w:val="en-US"/>
          </w:rPr>
          <w:t>globexprom</w:t>
        </w:r>
        <w:r>
          <w:rPr>
            <w:rStyle w:val="-"/>
            <w:rFonts w:ascii="Georgia" w:hAnsi="Georgia"/>
            <w:bCs/>
          </w:rPr>
          <w:t>@</w:t>
        </w:r>
        <w:r>
          <w:rPr>
            <w:rStyle w:val="-"/>
            <w:rFonts w:ascii="Georgia" w:hAnsi="Georgia"/>
            <w:bCs/>
            <w:lang w:val="en-US"/>
          </w:rPr>
          <w:t>hotmail</w:t>
        </w:r>
        <w:r>
          <w:rPr>
            <w:rStyle w:val="-"/>
            <w:rFonts w:ascii="Georgia" w:hAnsi="Georgia"/>
            <w:bCs/>
          </w:rPr>
          <w:t>.</w:t>
        </w:r>
        <w:r>
          <w:rPr>
            <w:rStyle w:val="-"/>
            <w:rFonts w:ascii="Georgia" w:hAnsi="Georgia"/>
            <w:bCs/>
            <w:lang w:val="en-US"/>
          </w:rPr>
          <w:t>com</w:t>
        </w:r>
      </w:hyperlink>
      <w:r>
        <w:t xml:space="preserve"> (техническая почта)</w:t>
      </w:r>
    </w:p>
    <w:p w14:paraId="0CD3CA78" w14:textId="77777777" w:rsidR="00297542" w:rsidRDefault="00000000">
      <w:pPr>
        <w:pStyle w:val="ListParagraph"/>
        <w:ind w:right="-24"/>
        <w:jc w:val="both"/>
      </w:pPr>
      <w:r>
        <w:rPr>
          <w:rFonts w:ascii="Georgia" w:hAnsi="Georgia"/>
          <w:bCs/>
          <w:color w:val="FF0000"/>
        </w:rPr>
        <w:t>(</w:t>
      </w:r>
      <w:r>
        <w:rPr>
          <w:rFonts w:ascii="Georgia" w:hAnsi="Georgia"/>
          <w:bCs/>
          <w:color w:val="FF0000"/>
          <w:u w:val="single"/>
        </w:rPr>
        <w:t xml:space="preserve">заявки, не отправленные на </w:t>
      </w:r>
      <w:r>
        <w:fldChar w:fldCharType="begin"/>
      </w:r>
      <w:r>
        <w:instrText>HYPERLINK "mailto:globexpro2026@yandex.ru" \h</w:instrText>
      </w:r>
      <w:r>
        <w:fldChar w:fldCharType="separate"/>
      </w:r>
      <w:r>
        <w:rPr>
          <w:rStyle w:val="-"/>
          <w:rFonts w:ascii="Georgia" w:hAnsi="Georgia"/>
          <w:bCs/>
          <w:color w:val="FF0000"/>
          <w:lang w:val="en-US"/>
        </w:rPr>
        <w:t>globexpro</w:t>
      </w:r>
      <w:r w:rsidRPr="00080239">
        <w:rPr>
          <w:rStyle w:val="-"/>
          <w:rFonts w:ascii="Georgia" w:hAnsi="Georgia"/>
          <w:bCs/>
          <w:color w:val="FF0000"/>
        </w:rPr>
        <w:t>2026@</w:t>
      </w:r>
      <w:r>
        <w:rPr>
          <w:rStyle w:val="-"/>
          <w:rFonts w:ascii="Georgia" w:hAnsi="Georgia"/>
          <w:bCs/>
          <w:color w:val="FF0000"/>
          <w:lang w:val="en-US"/>
        </w:rPr>
        <w:t>yandex</w:t>
      </w:r>
      <w:r w:rsidRPr="00080239">
        <w:rPr>
          <w:rStyle w:val="-"/>
          <w:rFonts w:ascii="Georgia" w:hAnsi="Georgia"/>
          <w:bCs/>
          <w:color w:val="FF0000"/>
        </w:rPr>
        <w:t>.</w:t>
      </w:r>
      <w:proofErr w:type="spellStart"/>
      <w:r>
        <w:rPr>
          <w:rStyle w:val="-"/>
          <w:rFonts w:ascii="Georgia" w:hAnsi="Georgia"/>
          <w:bCs/>
          <w:color w:val="FF0000"/>
          <w:lang w:val="en-US"/>
        </w:rPr>
        <w:t>ru</w:t>
      </w:r>
      <w:proofErr w:type="spellEnd"/>
      <w:r>
        <w:rPr>
          <w:rStyle w:val="-"/>
          <w:rFonts w:ascii="Georgia" w:hAnsi="Georgia"/>
          <w:bCs/>
          <w:color w:val="FF0000"/>
          <w:lang w:val="en-US"/>
        </w:rPr>
        <w:fldChar w:fldCharType="end"/>
      </w:r>
      <w:hyperlink>
        <w:r w:rsidRPr="00080239">
          <w:rPr>
            <w:rFonts w:ascii="Georgia" w:hAnsi="Georgia"/>
            <w:bCs/>
            <w:color w:val="FF0000"/>
            <w:u w:val="single"/>
          </w:rPr>
          <w:t xml:space="preserve"> </w:t>
        </w:r>
      </w:hyperlink>
      <w:r>
        <w:rPr>
          <w:rStyle w:val="-"/>
          <w:rFonts w:ascii="Georgia" w:hAnsi="Georgia"/>
          <w:bCs/>
          <w:color w:val="FF0000"/>
        </w:rPr>
        <w:t>не принимаются к рассмотрению)</w:t>
      </w:r>
    </w:p>
    <w:p w14:paraId="340B259A" w14:textId="77777777" w:rsidR="00297542" w:rsidRDefault="00297542">
      <w:pPr>
        <w:tabs>
          <w:tab w:val="left" w:pos="10466"/>
        </w:tabs>
        <w:spacing w:after="0"/>
        <w:ind w:firstLine="567"/>
      </w:pPr>
    </w:p>
    <w:p w14:paraId="2AAE4DC7" w14:textId="77777777" w:rsidR="00297542" w:rsidRDefault="00000000">
      <w:pPr>
        <w:tabs>
          <w:tab w:val="left" w:pos="10466"/>
        </w:tabs>
        <w:spacing w:after="0"/>
        <w:rPr>
          <w:rFonts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/>
          <w:bCs/>
          <w:sz w:val="28"/>
          <w:szCs w:val="28"/>
          <w:lang w:eastAsia="ru-RU"/>
        </w:rPr>
        <w:t xml:space="preserve">Контактные телефоны : </w:t>
      </w:r>
    </w:p>
    <w:p w14:paraId="7BEA940C" w14:textId="77777777" w:rsidR="00297542" w:rsidRDefault="00000000">
      <w:pPr>
        <w:tabs>
          <w:tab w:val="left" w:pos="10466"/>
        </w:tabs>
        <w:spacing w:after="0"/>
      </w:pP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           +7(903) 181-48-41 – Ольга Шестакова </w:t>
      </w:r>
      <w:r>
        <w:rPr>
          <w:rFonts w:eastAsia="Times New Roman" w:cs="Times New Roman"/>
          <w:sz w:val="28"/>
          <w:szCs w:val="28"/>
          <w:lang w:eastAsia="ru-RU"/>
        </w:rPr>
        <w:t xml:space="preserve">(координатор проекта). </w:t>
      </w:r>
    </w:p>
    <w:p w14:paraId="713E7882" w14:textId="5025E511" w:rsidR="00297542" w:rsidRDefault="00000000">
      <w:pPr>
        <w:tabs>
          <w:tab w:val="left" w:pos="10466"/>
        </w:tabs>
        <w:spacing w:after="0"/>
        <w:ind w:left="720" w:right="-24"/>
        <w:jc w:val="both"/>
      </w:pPr>
      <w:r>
        <w:rPr>
          <w:rFonts w:ascii="Georgia" w:eastAsia="Times New Roman" w:hAnsi="Georgia" w:cs="Times New Roman"/>
          <w:b/>
          <w:bCs/>
          <w:sz w:val="28"/>
          <w:szCs w:val="28"/>
          <w:lang w:eastAsia="ru-RU"/>
        </w:rPr>
        <w:t xml:space="preserve">+7(985)200-30-20 – Эльвира Хуснутдинова </w:t>
      </w:r>
      <w:r>
        <w:rPr>
          <w:rFonts w:ascii="Georgia" w:eastAsia="Times New Roman" w:hAnsi="Georgia" w:cs="Times New Roman"/>
          <w:sz w:val="28"/>
          <w:szCs w:val="28"/>
          <w:lang w:eastAsia="ru-RU"/>
        </w:rPr>
        <w:t>(</w:t>
      </w:r>
      <w:proofErr w:type="spellStart"/>
      <w:r w:rsidR="00080239" w:rsidRPr="000D76DD">
        <w:rPr>
          <w:sz w:val="28"/>
          <w:szCs w:val="28"/>
          <w:lang w:val="en-US" w:eastAsia="ru-RU"/>
        </w:rPr>
        <w:t>главный</w:t>
      </w:r>
      <w:proofErr w:type="spellEnd"/>
      <w:r w:rsidR="00080239" w:rsidRPr="000D76DD">
        <w:rPr>
          <w:sz w:val="28"/>
          <w:szCs w:val="28"/>
          <w:lang w:val="en-US" w:eastAsia="ru-RU"/>
        </w:rPr>
        <w:t xml:space="preserve"> </w:t>
      </w:r>
      <w:proofErr w:type="spellStart"/>
      <w:r w:rsidR="00080239" w:rsidRPr="000D76DD">
        <w:rPr>
          <w:sz w:val="28"/>
          <w:szCs w:val="28"/>
          <w:lang w:val="en-US" w:eastAsia="ru-RU"/>
        </w:rPr>
        <w:t>администратор</w:t>
      </w:r>
      <w:proofErr w:type="spellEnd"/>
      <w:r>
        <w:rPr>
          <w:rFonts w:ascii="Georgia" w:eastAsia="Times New Roman" w:hAnsi="Georgia" w:cs="Times New Roman"/>
          <w:sz w:val="28"/>
          <w:szCs w:val="28"/>
          <w:lang w:eastAsia="ru-RU"/>
        </w:rPr>
        <w:t>)</w:t>
      </w:r>
    </w:p>
    <w:p w14:paraId="04A1FFA7" w14:textId="77777777" w:rsidR="00297542" w:rsidRDefault="00297542">
      <w:pPr>
        <w:pStyle w:val="ListParagraph"/>
        <w:ind w:right="-24"/>
        <w:jc w:val="both"/>
        <w:rPr>
          <w:rFonts w:ascii="Georgia" w:hAnsi="Georgia"/>
        </w:rPr>
      </w:pPr>
    </w:p>
    <w:p w14:paraId="55D956D9" w14:textId="77777777" w:rsidR="00297542" w:rsidRDefault="00000000">
      <w:pPr>
        <w:pStyle w:val="ListParagraph"/>
      </w:pPr>
      <w:r>
        <w:rPr>
          <w:rFonts w:ascii="Georgia" w:hAnsi="Georgia"/>
        </w:rPr>
        <w:t xml:space="preserve">Подача заявки не гарантирует участие в фестивале. Оргкомитет фестиваля отбирает участников, основываясь на экспертном мнении творческих специалистов оргкомитета </w:t>
      </w:r>
      <w:r>
        <w:rPr>
          <w:rFonts w:ascii="Georgia" w:hAnsi="Georgia"/>
          <w:lang w:val="en-US"/>
        </w:rPr>
        <w:t>IX</w:t>
      </w:r>
      <w:r w:rsidRPr="00080239">
        <w:rPr>
          <w:rFonts w:ascii="Georgia" w:hAnsi="Georgia"/>
        </w:rPr>
        <w:t xml:space="preserve"> </w:t>
      </w:r>
      <w:r>
        <w:rPr>
          <w:rFonts w:ascii="Georgia" w:hAnsi="Georgia"/>
        </w:rPr>
        <w:t>Всероссийского Фестиваля народного и  сценического искусства "Танцуй и пой, моя Россия!"</w:t>
      </w:r>
    </w:p>
    <w:p w14:paraId="0DE5B0FB" w14:textId="77777777" w:rsidR="00297542" w:rsidRDefault="00000000">
      <w:pPr>
        <w:pStyle w:val="ListParagraph"/>
      </w:pPr>
      <w:r>
        <w:rPr>
          <w:rFonts w:ascii="Georgia" w:hAnsi="Georgia"/>
        </w:rPr>
        <w:t>Прием заявок автоматически закрывается за 10 дней до проведения этапа.</w:t>
      </w:r>
    </w:p>
    <w:p w14:paraId="3FC3411C" w14:textId="77777777" w:rsidR="00297542" w:rsidRDefault="00297542">
      <w:pPr>
        <w:pStyle w:val="ListParagraph"/>
        <w:rPr>
          <w:rFonts w:ascii="Georgia" w:hAnsi="Georgia"/>
        </w:rPr>
      </w:pPr>
    </w:p>
    <w:p w14:paraId="40A5A44A" w14:textId="77777777" w:rsidR="00297542" w:rsidRDefault="00000000">
      <w:pPr>
        <w:pStyle w:val="ListParagraph"/>
        <w:rPr>
          <w:rFonts w:ascii="Georgia" w:hAnsi="Georgia"/>
        </w:rPr>
      </w:pPr>
      <w:r>
        <w:rPr>
          <w:rFonts w:ascii="Georgia" w:hAnsi="Georgia"/>
        </w:rPr>
        <w:t xml:space="preserve">Важно, чтобы у руководителя или представителя коллектива была зарегистрирована сеть </w:t>
      </w:r>
      <w:r>
        <w:rPr>
          <w:rFonts w:ascii="Georgia" w:hAnsi="Georgia"/>
          <w:lang w:val="en-US"/>
        </w:rPr>
        <w:t>Telegram</w:t>
      </w:r>
      <w:r>
        <w:rPr>
          <w:rFonts w:ascii="Georgia" w:hAnsi="Georgia"/>
        </w:rPr>
        <w:t xml:space="preserve">. Вся информация и координация по фестивалю будут происходить через группу в </w:t>
      </w:r>
      <w:r>
        <w:rPr>
          <w:rFonts w:ascii="Georgia" w:hAnsi="Georgia"/>
          <w:lang w:val="en-US"/>
        </w:rPr>
        <w:t>Telegram</w:t>
      </w:r>
      <w:r>
        <w:rPr>
          <w:rFonts w:ascii="Georgia" w:hAnsi="Georgia"/>
        </w:rPr>
        <w:t>, что обеспечит оперативность и удобство общения.</w:t>
      </w:r>
    </w:p>
    <w:p w14:paraId="2D9C91E9" w14:textId="77777777" w:rsidR="00297542" w:rsidRDefault="00297542">
      <w:pPr>
        <w:pStyle w:val="ListParagraph"/>
        <w:rPr>
          <w:rFonts w:ascii="Georgia" w:hAnsi="Georgia"/>
        </w:rPr>
      </w:pPr>
    </w:p>
    <w:p w14:paraId="6A96681E" w14:textId="77777777" w:rsidR="00297542" w:rsidRDefault="00000000">
      <w:pPr>
        <w:pStyle w:val="ListParagraph"/>
        <w:rPr>
          <w:rFonts w:ascii="Georgia" w:hAnsi="Georgia"/>
        </w:rPr>
      </w:pPr>
      <w:r>
        <w:rPr>
          <w:rFonts w:ascii="Georgia" w:hAnsi="Georgia"/>
        </w:rPr>
        <w:t>Прямая трансляция Гала-концерта пройдет на официальной странице фестиваля в ВК</w:t>
      </w:r>
    </w:p>
    <w:p w14:paraId="272523E3" w14:textId="77777777" w:rsidR="00297542" w:rsidRDefault="00297542">
      <w:pPr>
        <w:rPr>
          <w:rFonts w:ascii="Georgia" w:hAnsi="Georgia"/>
        </w:rPr>
      </w:pPr>
    </w:p>
    <w:p w14:paraId="56DE7EE6" w14:textId="77777777" w:rsidR="00297542" w:rsidRDefault="00000000">
      <w:pPr>
        <w:rPr>
          <w:rFonts w:ascii="Georgia" w:hAnsi="Georgia"/>
        </w:rPr>
      </w:pPr>
      <w:r>
        <w:rPr>
          <w:rFonts w:ascii="Georgia" w:hAnsi="Georgia"/>
        </w:rPr>
        <w:t xml:space="preserve">                                                                                  </w:t>
      </w:r>
      <w:r>
        <w:rPr>
          <w:rFonts w:ascii="Georgia" w:hAnsi="Georgia"/>
        </w:rPr>
        <w:br/>
      </w:r>
      <w:r>
        <w:rPr>
          <w:rFonts w:ascii="Georgia" w:hAnsi="Georgia"/>
          <w:b/>
        </w:rPr>
        <w:t>Полезная информация о фестивале:</w:t>
      </w:r>
    </w:p>
    <w:p w14:paraId="30B729AD" w14:textId="77777777" w:rsidR="00297542" w:rsidRDefault="00000000">
      <w:pPr>
        <w:rPr>
          <w:rFonts w:ascii="Georgia" w:hAnsi="Georgia"/>
        </w:rPr>
      </w:pPr>
      <w:r>
        <w:rPr>
          <w:rFonts w:ascii="Georgia" w:hAnsi="Georgia"/>
        </w:rPr>
        <w:t>Телеграм-канал</w:t>
      </w:r>
    </w:p>
    <w:p w14:paraId="7DC6AFCE" w14:textId="77777777" w:rsidR="00297542" w:rsidRDefault="00000000">
      <w:hyperlink r:id="rId8">
        <w:r>
          <w:rPr>
            <w:rStyle w:val="-"/>
            <w:rFonts w:ascii="Georgia" w:hAnsi="Georgia"/>
          </w:rPr>
          <w:t>https://t.me/globexpro</w:t>
        </w:r>
      </w:hyperlink>
    </w:p>
    <w:p w14:paraId="4A53697F" w14:textId="77777777" w:rsidR="00297542" w:rsidRDefault="00000000">
      <w:pPr>
        <w:rPr>
          <w:rFonts w:ascii="Georgia" w:hAnsi="Georgia"/>
        </w:rPr>
      </w:pPr>
      <w:r>
        <w:rPr>
          <w:rFonts w:ascii="Georgia" w:hAnsi="Georgia"/>
        </w:rPr>
        <w:t xml:space="preserve">ВКонтакте </w:t>
      </w:r>
    </w:p>
    <w:p w14:paraId="79E659C7" w14:textId="3ACB019F" w:rsidR="00080239" w:rsidRDefault="00000000">
      <w:pPr>
        <w:rPr>
          <w:rStyle w:val="-"/>
          <w:rFonts w:ascii="Georgia" w:hAnsi="Georgia"/>
        </w:rPr>
      </w:pPr>
      <w:hyperlink r:id="rId9">
        <w:r>
          <w:rPr>
            <w:rStyle w:val="-"/>
            <w:rFonts w:ascii="Georgia" w:hAnsi="Georgia"/>
          </w:rPr>
          <w:t>https://m.vk.com/id739978312</w:t>
        </w:r>
      </w:hyperlink>
    </w:p>
    <w:p w14:paraId="334A6AAC" w14:textId="732A9CAD" w:rsidR="00080239" w:rsidRPr="00080239" w:rsidRDefault="00080239">
      <w:pPr>
        <w:rPr>
          <w:rStyle w:val="-"/>
          <w:rFonts w:ascii="Georgia" w:hAnsi="Georgia"/>
          <w:color w:val="auto"/>
          <w:u w:val="none"/>
        </w:rPr>
      </w:pPr>
      <w:r w:rsidRPr="00080239">
        <w:rPr>
          <w:rStyle w:val="-"/>
          <w:rFonts w:ascii="Georgia" w:hAnsi="Georgia"/>
          <w:color w:val="auto"/>
          <w:u w:val="none"/>
        </w:rPr>
        <w:t>Макс:</w:t>
      </w:r>
    </w:p>
    <w:p w14:paraId="040464DB" w14:textId="01A0C50C" w:rsidR="00080239" w:rsidRPr="00080239" w:rsidRDefault="00080239">
      <w:pPr>
        <w:rPr>
          <w:rFonts w:ascii="Georgia" w:hAnsi="Georgia"/>
          <w:color w:val="0000FF"/>
          <w:u w:val="single"/>
        </w:rPr>
      </w:pPr>
      <w:r w:rsidRPr="00080239">
        <w:rPr>
          <w:rFonts w:ascii="Georgia" w:hAnsi="Georgia"/>
          <w:color w:val="0000FF"/>
          <w:u w:val="single"/>
        </w:rPr>
        <w:t>https://max.ru/globexpro</w:t>
      </w:r>
    </w:p>
    <w:p w14:paraId="78A8310F" w14:textId="61CFEF7C" w:rsidR="00297542" w:rsidRPr="00080239" w:rsidRDefault="00000000">
      <w:pPr>
        <w:rPr>
          <w:rStyle w:val="-"/>
          <w:rFonts w:ascii="Georgia" w:hAnsi="Georgia"/>
          <w:color w:val="auto"/>
          <w:u w:val="none"/>
        </w:rPr>
      </w:pPr>
      <w:r w:rsidRPr="00080239">
        <w:rPr>
          <w:rFonts w:ascii="Georgia" w:hAnsi="Georgia"/>
        </w:rPr>
        <w:t>Сайт</w:t>
      </w:r>
      <w:r w:rsidR="00080239">
        <w:rPr>
          <w:rFonts w:ascii="Georgia" w:hAnsi="Georgia"/>
        </w:rPr>
        <w:t>:</w:t>
      </w:r>
    </w:p>
    <w:p w14:paraId="676EF892" w14:textId="77777777" w:rsidR="00297542" w:rsidRDefault="00000000">
      <w:pPr>
        <w:rPr>
          <w:rStyle w:val="-"/>
          <w:rFonts w:ascii="Georgia" w:hAnsi="Georgia"/>
        </w:rPr>
      </w:pPr>
      <w:hyperlink r:id="rId10">
        <w:r>
          <w:rPr>
            <w:rStyle w:val="-"/>
            <w:rFonts w:ascii="Georgia" w:hAnsi="Georgia"/>
          </w:rPr>
          <w:t>https://globexpro.ru</w:t>
        </w:r>
      </w:hyperlink>
    </w:p>
    <w:p w14:paraId="08E2BFD6" w14:textId="0C36E361" w:rsidR="00080239" w:rsidRPr="00080239" w:rsidRDefault="00080239">
      <w:pPr>
        <w:rPr>
          <w:rStyle w:val="-"/>
          <w:rFonts w:ascii="Georgia" w:hAnsi="Georgia"/>
          <w:color w:val="auto"/>
          <w:u w:val="none"/>
        </w:rPr>
      </w:pPr>
      <w:r w:rsidRPr="00080239">
        <w:rPr>
          <w:rStyle w:val="-"/>
          <w:rFonts w:ascii="Georgia" w:hAnsi="Georgia"/>
          <w:color w:val="auto"/>
          <w:u w:val="none"/>
        </w:rPr>
        <w:t>Сайт фестиваля:</w:t>
      </w:r>
    </w:p>
    <w:p w14:paraId="7AE8EB06" w14:textId="6FF97E10" w:rsidR="00080239" w:rsidRPr="00080239" w:rsidRDefault="00080239">
      <w:pPr>
        <w:rPr>
          <w:rFonts w:ascii="Georgia" w:hAnsi="Georgia"/>
        </w:rPr>
      </w:pPr>
      <w:hyperlink r:id="rId11" w:history="1">
        <w:r w:rsidRPr="00080239">
          <w:rPr>
            <w:rStyle w:val="Hyperlink"/>
            <w:rFonts w:ascii="Georgia" w:hAnsi="Georgia"/>
          </w:rPr>
          <w:t>https://myrussia-fest.ru/</w:t>
        </w:r>
      </w:hyperlink>
      <w:r w:rsidRPr="00080239">
        <w:rPr>
          <w:rFonts w:ascii="Georgia" w:hAnsi="Georgia"/>
        </w:rPr>
        <w:t xml:space="preserve"> </w:t>
      </w:r>
    </w:p>
    <w:p w14:paraId="2742D713" w14:textId="77777777" w:rsidR="00297542" w:rsidRDefault="00297542">
      <w:pPr>
        <w:rPr>
          <w:rFonts w:ascii="Georgia" w:hAnsi="Georgia"/>
        </w:rPr>
      </w:pPr>
    </w:p>
    <w:p w14:paraId="4A41CC2B" w14:textId="77777777" w:rsidR="00297542" w:rsidRDefault="00297542">
      <w:pPr>
        <w:jc w:val="center"/>
        <w:rPr>
          <w:b/>
          <w:sz w:val="28"/>
          <w:szCs w:val="28"/>
        </w:rPr>
      </w:pPr>
    </w:p>
    <w:p w14:paraId="59426669" w14:textId="77777777" w:rsidR="00297542" w:rsidRDefault="00000000">
      <w:pPr>
        <w:rPr>
          <w:rFonts w:ascii="Georgia" w:hAnsi="Georgia" w:cs="Times New Roman"/>
        </w:rPr>
      </w:pPr>
      <w:r>
        <w:rPr>
          <w:rFonts w:ascii="Georgia" w:hAnsi="Georgia" w:cs="Times New Roman"/>
        </w:rPr>
        <w:br/>
        <w:t xml:space="preserve">                                                                                  </w:t>
      </w:r>
      <w:r>
        <w:rPr>
          <w:rFonts w:ascii="Georgia" w:hAnsi="Georgia" w:cs="Times New Roman"/>
        </w:rPr>
        <w:br/>
      </w:r>
    </w:p>
    <w:p w14:paraId="635FAD59" w14:textId="77777777" w:rsidR="00297542" w:rsidRDefault="00297542">
      <w:pPr>
        <w:pStyle w:val="ListParagraph"/>
        <w:jc w:val="both"/>
      </w:pPr>
    </w:p>
    <w:sectPr w:rsidR="00297542">
      <w:headerReference w:type="default" r:id="rId12"/>
      <w:footerReference w:type="default" r:id="rId13"/>
      <w:pgSz w:w="11906" w:h="16838"/>
      <w:pgMar w:top="765" w:right="720" w:bottom="765" w:left="720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202D5" w14:textId="77777777" w:rsidR="00D97E9B" w:rsidRDefault="00D97E9B">
      <w:pPr>
        <w:spacing w:after="0" w:line="240" w:lineRule="auto"/>
      </w:pPr>
      <w:r>
        <w:separator/>
      </w:r>
    </w:p>
  </w:endnote>
  <w:endnote w:type="continuationSeparator" w:id="0">
    <w:p w14:paraId="4686A5CD" w14:textId="77777777" w:rsidR="00D97E9B" w:rsidRDefault="00D97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CB6AA" w14:textId="77777777" w:rsidR="00297542" w:rsidRDefault="002975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A8024" w14:textId="77777777" w:rsidR="00D97E9B" w:rsidRDefault="00D97E9B">
      <w:pPr>
        <w:spacing w:after="0" w:line="240" w:lineRule="auto"/>
      </w:pPr>
      <w:r>
        <w:separator/>
      </w:r>
    </w:p>
  </w:footnote>
  <w:footnote w:type="continuationSeparator" w:id="0">
    <w:p w14:paraId="40D21649" w14:textId="77777777" w:rsidR="00D97E9B" w:rsidRDefault="00D97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836F8" w14:textId="77777777" w:rsidR="00297542" w:rsidRDefault="00000000">
    <w:pPr>
      <w:pStyle w:val="Header"/>
    </w:pPr>
    <w:r>
      <w:t xml:space="preserve">ПРИЛОЖЕНИЕ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542"/>
    <w:rsid w:val="00080239"/>
    <w:rsid w:val="00297542"/>
    <w:rsid w:val="00C80133"/>
    <w:rsid w:val="00D9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03C54"/>
  <w15:docId w15:val="{D9E36B72-2642-43AD-A2C9-7A010CB01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-">
    <w:name w:val="Интернет-ссылка"/>
    <w:rsid w:val="00DC6DA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E1F58"/>
    <w:rPr>
      <w:color w:val="605E5C"/>
      <w:shd w:val="clear" w:color="auto" w:fill="E1DFDD"/>
    </w:rPr>
  </w:style>
  <w:style w:type="character" w:customStyle="1" w:styleId="a">
    <w:name w:val="Верхний колонтитул Знак"/>
    <w:basedOn w:val="DefaultParagraphFont"/>
    <w:uiPriority w:val="99"/>
    <w:qFormat/>
    <w:rsid w:val="002E10E3"/>
  </w:style>
  <w:style w:type="character" w:customStyle="1" w:styleId="a0">
    <w:name w:val="Нижний колонтитул Знак"/>
    <w:basedOn w:val="DefaultParagraphFont"/>
    <w:uiPriority w:val="99"/>
    <w:qFormat/>
    <w:rsid w:val="002E10E3"/>
  </w:style>
  <w:style w:type="character" w:customStyle="1" w:styleId="ListLabel1">
    <w:name w:val="ListLabel 1"/>
    <w:qFormat/>
    <w:rPr>
      <w:rFonts w:eastAsia="Calibri" w:cs="Times New Roman"/>
      <w:b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 w:cs="Times New Roman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ascii="Georgia" w:hAnsi="Georgia"/>
      <w:bCs/>
      <w:lang w:val="en-US"/>
    </w:rPr>
  </w:style>
  <w:style w:type="character" w:customStyle="1" w:styleId="ListLabel16">
    <w:name w:val="ListLabel 16"/>
    <w:qFormat/>
    <w:rPr>
      <w:rFonts w:ascii="Georgia" w:hAnsi="Georgia"/>
      <w:bCs/>
    </w:rPr>
  </w:style>
  <w:style w:type="character" w:customStyle="1" w:styleId="ListLabel17">
    <w:name w:val="ListLabel 17"/>
    <w:qFormat/>
    <w:rPr>
      <w:rFonts w:ascii="Georgia" w:hAnsi="Georgia"/>
    </w:rPr>
  </w:style>
  <w:style w:type="character" w:customStyle="1" w:styleId="ListLabel18">
    <w:name w:val="ListLabel 18"/>
    <w:qFormat/>
    <w:rPr>
      <w:rFonts w:ascii="Georgia" w:hAnsi="Georgia"/>
      <w:bCs/>
      <w:lang w:val="en-US"/>
    </w:rPr>
  </w:style>
  <w:style w:type="character" w:customStyle="1" w:styleId="ListLabel19">
    <w:name w:val="ListLabel 19"/>
    <w:qFormat/>
    <w:rPr>
      <w:rFonts w:ascii="Georgia" w:hAnsi="Georgia"/>
      <w:bCs/>
    </w:rPr>
  </w:style>
  <w:style w:type="character" w:customStyle="1" w:styleId="ListLabel20">
    <w:name w:val="ListLabel 20"/>
    <w:qFormat/>
    <w:rPr>
      <w:rFonts w:ascii="Georgia" w:hAnsi="Georgia"/>
    </w:rPr>
  </w:style>
  <w:style w:type="character" w:customStyle="1" w:styleId="ListLabel21">
    <w:name w:val="ListLabel 21"/>
    <w:qFormat/>
    <w:rPr>
      <w:rFonts w:ascii="Georgia" w:hAnsi="Georgia"/>
      <w:bCs/>
      <w:lang w:val="en-US"/>
    </w:rPr>
  </w:style>
  <w:style w:type="character" w:customStyle="1" w:styleId="ListLabel22">
    <w:name w:val="ListLabel 22"/>
    <w:qFormat/>
    <w:rPr>
      <w:rFonts w:ascii="Georgia" w:hAnsi="Georgia"/>
      <w:bCs/>
    </w:rPr>
  </w:style>
  <w:style w:type="character" w:customStyle="1" w:styleId="ListLabel23">
    <w:name w:val="ListLabel 23"/>
    <w:qFormat/>
    <w:rPr>
      <w:rFonts w:ascii="Georgia" w:hAnsi="Georgia"/>
    </w:rPr>
  </w:style>
  <w:style w:type="character" w:customStyle="1" w:styleId="a1">
    <w:name w:val="Посещённая гиперссылка"/>
    <w:rPr>
      <w:color w:val="800080"/>
      <w:u w:val="single"/>
    </w:rPr>
  </w:style>
  <w:style w:type="character" w:customStyle="1" w:styleId="ListLabel24">
    <w:name w:val="ListLabel 24"/>
    <w:qFormat/>
    <w:rPr>
      <w:rFonts w:ascii="Georgia" w:eastAsia="Times New Roman" w:hAnsi="Georgia" w:cs="Times New Roman"/>
      <w:bCs/>
      <w:sz w:val="28"/>
      <w:szCs w:val="28"/>
      <w:lang w:val="en-US" w:eastAsia="ru-RU"/>
    </w:rPr>
  </w:style>
  <w:style w:type="character" w:customStyle="1" w:styleId="ListLabel25">
    <w:name w:val="ListLabel 25"/>
    <w:qFormat/>
    <w:rPr>
      <w:rFonts w:ascii="Georgia" w:hAnsi="Georgia"/>
      <w:bCs/>
      <w:lang w:val="en-US"/>
    </w:rPr>
  </w:style>
  <w:style w:type="character" w:customStyle="1" w:styleId="ListLabel26">
    <w:name w:val="ListLabel 26"/>
    <w:qFormat/>
    <w:rPr>
      <w:rFonts w:ascii="Georgia" w:hAnsi="Georgia"/>
      <w:bCs/>
    </w:rPr>
  </w:style>
  <w:style w:type="character" w:customStyle="1" w:styleId="ListLabel27">
    <w:name w:val="ListLabel 27"/>
    <w:qFormat/>
    <w:rPr>
      <w:rFonts w:ascii="Georgia" w:hAnsi="Georgia"/>
    </w:rPr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076F4B"/>
    <w:pPr>
      <w:ind w:left="720"/>
      <w:contextualSpacing/>
    </w:pPr>
  </w:style>
  <w:style w:type="paragraph" w:styleId="Header">
    <w:name w:val="header"/>
    <w:basedOn w:val="Normal"/>
    <w:uiPriority w:val="99"/>
    <w:unhideWhenUsed/>
    <w:rsid w:val="002E10E3"/>
    <w:pPr>
      <w:tabs>
        <w:tab w:val="center" w:pos="4677"/>
        <w:tab w:val="right" w:pos="9355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02E10E3"/>
    <w:pPr>
      <w:tabs>
        <w:tab w:val="center" w:pos="4677"/>
        <w:tab w:val="right" w:pos="9355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0802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globexpro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globexprom@hotmail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yrussia-fest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globexpr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vk.com/id73997831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28E55-75A4-4C98-AA6F-2F9E6C46A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</dc:creator>
  <dc:description/>
  <cp:lastModifiedBy>Ксения Роджерс</cp:lastModifiedBy>
  <cp:revision>7</cp:revision>
  <dcterms:created xsi:type="dcterms:W3CDTF">2025-08-08T13:48:00Z</dcterms:created>
  <dcterms:modified xsi:type="dcterms:W3CDTF">2026-08-03T13:58:00Z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